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FE41BE" w:rsidRDefault="00BD3ECC" w:rsidP="00FE41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</w:t>
      </w:r>
      <w:proofErr w:type="spellStart"/>
      <w:r w:rsidR="00055241">
        <w:rPr>
          <w:sz w:val="28"/>
          <w:szCs w:val="28"/>
        </w:rPr>
        <w:t>комитета</w:t>
      </w:r>
      <w:r w:rsidR="00FE41BE">
        <w:rPr>
          <w:sz w:val="28"/>
          <w:szCs w:val="28"/>
        </w:rPr>
        <w:t>Атнинского</w:t>
      </w:r>
      <w:proofErr w:type="spellEnd"/>
      <w:r w:rsidR="00FE41BE">
        <w:rPr>
          <w:sz w:val="28"/>
          <w:szCs w:val="28"/>
        </w:rPr>
        <w:t xml:space="preserve"> муниципального района</w:t>
      </w:r>
      <w:r w:rsidR="00055241">
        <w:rPr>
          <w:sz w:val="28"/>
          <w:szCs w:val="28"/>
        </w:rPr>
        <w:t xml:space="preserve"> от</w:t>
      </w:r>
      <w:r w:rsidR="003665D0">
        <w:rPr>
          <w:sz w:val="28"/>
          <w:szCs w:val="28"/>
        </w:rPr>
        <w:t xml:space="preserve"> 23.09.2013</w:t>
      </w:r>
      <w:bookmarkStart w:id="0" w:name="_GoBack"/>
      <w:bookmarkEnd w:id="0"/>
      <w:r w:rsidR="00FE41BE">
        <w:rPr>
          <w:sz w:val="28"/>
          <w:szCs w:val="28"/>
        </w:rPr>
        <w:t xml:space="preserve">г. №561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665D0"/>
    <w:rsid w:val="003D266D"/>
    <w:rsid w:val="004666D1"/>
    <w:rsid w:val="004A43FF"/>
    <w:rsid w:val="005940D9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04BB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  <w:rsid w:val="00FE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Админ</cp:lastModifiedBy>
  <cp:revision>2</cp:revision>
  <cp:lastPrinted>2018-11-26T11:42:00Z</cp:lastPrinted>
  <dcterms:created xsi:type="dcterms:W3CDTF">2018-12-09T16:28:00Z</dcterms:created>
  <dcterms:modified xsi:type="dcterms:W3CDTF">2018-12-09T16:28:00Z</dcterms:modified>
</cp:coreProperties>
</file>